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6273" w14:textId="50c6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декабря 2024 года № 23-7 "О бюджете Тассайского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20 августа 2025 года № 31-6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Тассайского сельского округа на 2025-2027 годы" от 27 декабря 2024 года № 23-7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88 746,4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10 146,3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78 600,1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94 422,0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-5 675,6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–5 675,6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5 675,6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- 5 675,6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Ушкомей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Тассайского сельского клуба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бурение скважины в селе Ушкомей Тассайского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к празднованию 180-летия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подъему (укреплению) реки "Еспе" (дамба) 1,5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подъему (укреплению) берега канала "Дутбай" и "Комбайн"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водопропускных труб внутри села Тассай, для обеспечения беспрепятственного прохождения талых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36 277,1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