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36e" w14:textId="17e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21-425/VIIІ "О бюджете Салкынбельского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21-425/VIIІ "О бюджете Салкынбельского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43 452,0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39 321,0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45 194,3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-1 742,3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-1 742,3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1 742,3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