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efc" w14:textId="a204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2025 года № 30-603/VIII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8 588 859,2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2 292 985,0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79 889,0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71 700,0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6 144 285,2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10 067 030,5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30-603/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2 584 448,8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хозяйственных водопропускных каналов для сельского хозяйства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2 888 991,8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