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1db1" w14:textId="19a1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20 сентября 2023 года № 5-113/VIII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июля 2025 года № 25-512/VIII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20 сентября 2023 года № 5-113/VIII (зарегистрировано в Реестре государственной регистрации нормативных правовых актов под № 124-18)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распоряжением акима Урджарского района области Абай,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Урджарского района области Абай";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распространяется на лиц, постоянно зарегистрированных и проживающих на территории Урджарского района, за исключением случаев, указанных во втором абзаце пункта 8 настоящих Правил.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31 мая - День памяти жертв политических репрессий;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месяца - День лиц с инвалидностью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16 декабря - День Независимости.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50 (пятьдесят) месячных расчетных показателей;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50 (пятьдесят)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5 (пять)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- в размере 5 000 000 (пять миллионов)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5 000 000 (пять миллионов)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50 (пятьдесят) месячных расчетных показателей;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- 31 мая (по одному из оснований):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7 (семь) месячных расчетных показателей;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после призыва для прохождения воинской службы за пределы Казахстана - в размере 7 (семь) месячных расчетных показателей;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управлении Союза ССР, особого совещания при Народном комиссариате внутренних дел - Министерства государственной безопасности-Министерства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7 (семь) месячных расчетных показателей.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лиц с инвалидностью Республики Казахстан второе воскресенье октября месяца: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первой, второй группы - в размере 5 (пять) месячных расчетных показателей.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единовременно или периодически (ежемесячно):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на основании подтверждающего документа, но не более 100 (сто) месячных расчетных показателей единовременно один раз в год без учета среднедушевого дохода и обследования материально-бытового положения;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жизненной ситуации предоставляется единовременно один раз в год;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имеющим социально-значимые заболевания -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туберкулезом, находящимся на амбулаторном этапе лечения, предоставляются по спискам организациями здравоохранения (с указанием индивидуального идентификационного номера, фамилия, имя, отчество, счета) ежемесячно в размере 7 месячных расчетных показателей без учета среднедушевого дохода;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и обследования материально-бытового положения в двукратном размере величины прожиточного минимума, установленного законом о республиканском бюджете на соответствующий финансовый год;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отсутствием родительского попечения - единовременно один раз в год без учета среднедушевого дохода;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- единовременно один раз в год без учета среднедушевого дохода;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- единовременно один раз в год без учета среднедушевого дохода.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5 000 000 (пять миллионов) тенге.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Среднедушевой доход семьи для оказания социальной помощи отдельным категориям нуждающихся граждан по решению местных исполнительных органов исчисляется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под № 32609).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Урджарского района области Абай".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- в первый рабочий день после даты поступления заявления.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или акимы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сельского округа.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 округа.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Урджарского района;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- ежедневно;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