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81b9" w14:textId="97d81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27 декабря 2024 года № 21-423/VIIІ "О бюджете Коныршаулинского сельского округа Урджарского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29 апреля 2025 года № 24-475/VIII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№21-423/VIIІ "О бюджете Коныршаулинского сельского округа Урджарского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утвержденную указанным решением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апреля 2025 года №24-463/VIII "О внесении изменения в решение Урджарского районного маслихата от 24 декабря 2024 года №21-401/VIII "О бюджете Урджарского района на 2025-2027 годы"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Коныршаулинского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75 067,0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16 382,0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58 685,0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76 024,0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-957,0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- 957,0 тысяч тенге, в том числе: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- 957,0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№24-475/VIII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№21-423/VIII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Коныршаулинского сельского округа Урджарского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