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e1fb" w14:textId="872e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Бирликского сельского округа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32/564-VIII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№32/553-VIII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Бирликского сельского округа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98 668,6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93 188,6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99 362,3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34/598-VIII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Бирликского сельского округаЖарминского района на 2026 год объемы субвенций в сумме 11 300,0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34/598-VIII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