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6f1f" w14:textId="a196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20/393-VIІI "О бюджете Ушбиикского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2025-2027 годы" от 05 января 2025 года № 20/393-VIІI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56 095,0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12 914,8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43 180,2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57 107,7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