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4600" w14:textId="fb24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20/382-VIІI "О бюджете Бирликшильского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31/533-VIII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2025-2027 годы" от 05 января 2025 года № 20/382-VIІI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30 431,5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25 287,5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30 964,6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- 533,1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533,1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533,1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№31/533-VIII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№20/382-VIIІ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