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26f3" w14:textId="dc12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20/392-VIІI "О бюджете поселка Суыкбулак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10 ноября 2025 года № 30/518-VIII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Суыкбулак Жарминского района на 2025-2027 годы" от 05 января 2025 года № 20/392-VIІI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Суыкбулак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78 892,1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16 546,0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62 346,1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82 033,5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- 3 141,4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3 141,4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3 141,4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№30/518-VIII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№20/392-VIIІ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