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0b27" w14:textId="5df0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20/390-VІII "О бюджете Каратобинского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ноября 2025 года № 30/517-VIII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Каратобинского сельского округа Жарминского района на 2025-2027 годы" от 05 января 2025 года № 20/390-VIIІ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55 197,0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14 876,0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40 286,0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56 972,0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- 1 775,0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1 775,0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1 775,0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№30/517-VIII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№20/390-VIIІ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