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f9a7" w14:textId="499f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20/381-VIІI "О бюджете Бирликского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2025-2027 годы" от 05 января 2025 года №20/381-VІII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44 450,0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6 912,0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37 532,0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45 406,2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956,2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956,2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№20/381-VIIІ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