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b639" w14:textId="60ab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20/389-VIІI "О бюджете Карасуского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29/496-VIII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Карасуского сельского округа Жарминского района на 2025-2027 годы" от 05 января 2025 года № 20/389-VIІI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43 015,0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6 809,0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36 206,0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43 837,2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- 822,2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