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282e" w14:textId="d2f2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26 декабря 2024 года № 20/370-VIІI "О бюджете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29 августа 2025 года № 28/471-VIII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26 декабря 2024 года № 20/370-VIІI "О бюджете Жарминского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12 921 836,4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8 534 880,0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654 556,0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5 000,0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3 727 400,4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14 080 644,9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6 287,0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98 300,0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92 013,0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- 1 165 095,5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1 165 095,5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1 145 500,0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92 013,0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111 608,5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28/471-VIII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20/370-VIIІ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12 921 836,4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8 534 880,0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4 187 827,0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3 647 477,0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3 645 677,0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3 727 400,4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3 726 995,8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3 726 995,8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2 785 104,2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941 891,6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14 080 644,9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1 586 619,6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365 814,5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315 709,5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75 647,2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46 696,4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46 696,4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44 462,4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1 139 168,2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1 089 914,2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373 830,6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596 776,6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1 260 966,0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373 223,5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373 223,5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373 223,5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820 589,5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820 589,5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141 054,5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388 499,0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2 171 488,6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1 029 238,6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180 978,6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65 978,6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1 176 814,1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594 625,1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128 699,1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6 952 430,8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6 952 430,8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6 952 430,8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6 129 074,0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-1 165 095,5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1 165 095,5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