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d3e" w14:textId="ca46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19 июня 2025 года № 26/454-VIII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12 609 068,7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8 334 880,0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3 614 632,7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12 720 677,2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- 117 895,5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117 895,5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98 300,0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12 609 068,7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3 614 632,7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2 755 315,1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12 720 677,2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1 038 224,5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