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a3b" w14:textId="210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20/382-VIІI "О бюджете Бирликшильского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2025-2027 годы" от 05 января 2025 года № 20/382-VIІI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22 033,0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30 638,1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