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bb5e" w14:textId="0edb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20/377-VIІI "О бюджете Акжальского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21/405-VIII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2025-2027 годы" от 05 января 2025 года № 20/377-VIІI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40 053,0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42 440,8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