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fbe7" w14:textId="5d6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Суыкбулак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Суыкбулак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79 580,1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2 494,1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61 222,0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3 141,4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3 141,4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Суыкбулак Жарминского района на 2025 год объемы субвенций в сумме 28 462,0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