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92f" w14:textId="408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Божыгурскогосельского округаЖарминского района на 2025 год объемы субвенций в сумме 25 484,0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