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7ab1" w14:textId="8877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Ауэзов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20/379-VIII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Ауэзова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136 962,0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127 864,0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149 257,9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- 12 295,9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12 295,9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12 295,9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31/530-VIII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Ауэзова Жарминского района на 2025 год объемы субвенций в сумме 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31/530-VIII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