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7ab1" w14:textId="8877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Ауэзов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20/379-VIII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Ауэзова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136 962,0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127 864,0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149 257,9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- 12 295,9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12 295,9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12 295,9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Ауэзова Жарминского района на 2025 год объемы субвенций в сумме 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