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f00924" w14:textId="6f0092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Подборного сельского округа Бородулихинского района на 2026-2028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Бородулихинского районного маслихата области Абай от 23 декабря 2025 года № 42-17-VIII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Настоящее решение вводится в действие с 01.01.2026.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91 Бюджетного кодекса Республики Казахстан, подпунктом 1)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Бородулихинского районного маслихата от 18 декабря 2025 года № 41-2-VIII "О районном бюджете на 2026-2028 годы" Бородулихинский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Подборного сельского округа на 2026-2028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2026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38376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21745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16131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38376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 0 тенге.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Предусмотреть объем бюджетной субвенции, передаваемой из районного бюджета в бюджет Подборного сельского округа на 2026 год в сумме 12894 тысяч тенге.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Предусмотреть в бюджете Подборного сельского округа на 2026 год целевые текущие трансферты из областного бюджета в сумме 3237 тысяч тенге.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2026 года.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Урашева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Бородулихинского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42-17-VIII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Подборного сельского округа на 2026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доходов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районного (города областного значения)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16131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Бородулихинского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42-17-VIII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Подборного сельского округа на 2027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доходов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районного (города областного значения)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12537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Бородулихинского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42-17-VIII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Подборного сельского округа на 2028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доходов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районного (города областного значения)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10157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