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19f8" w14:textId="217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28-13-VIII "О бюджете Новопокровского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2025-2027 годы" от 30 декабря 2024 года № 28-13-VIII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116941,8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88950,8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123941,8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Новопокровского сельского округа на 2025 год целевые текущие трансферты из областного бюджета в сумме 1916,8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40-10-VIII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учерждений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