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8cb1" w14:textId="39f8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28-11-VIII "О бюджете Кунарлинского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Бородулихинского района на 2025-2027 годы" от 30 декабря 2024 года № 28-11-VIII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241800,6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13640,6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228160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242885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-1084,4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1084,4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1084,4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бюджете Кунарлинского сельского округа на 2025 год целевые текущие трансферты из областного бюджета в сумме 135872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Кунарлинского сельского округа на 2025 год целевые текущие трансферты из районного бюджета в сумме 71113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34-10-VIII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