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46d7" w14:textId="dc14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Андреевского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268001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Андреевского сельского округа на 2026 год в сумме 32764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Андреевского сельского округа на 2026 год целевые текущие трансферты из районного бюджета в сумме 65168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Андреевского сельского округа на 2025 год целевые текущие трансферты из областного бюджета в сумме 159241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трансфпортные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