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46d7" w14:textId="dc14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Андреевского сельского округа на 2026 год в сумме 32764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2026 год целевые текущие трансферты из районного бюджета в сумме 65168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Андреевского сельского округа на 2025 год целевые текущие трансферты из областного бюджета в сумме 159241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трансфпортные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