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0969" w14:textId="031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28-7-VIII "О бюджете Жезкентского поселкового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2025-2027 годы" от 30 декабря 2024 года № 28-7-VIII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124077,6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109311,3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–13010,3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142001,6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-17924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17924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17924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Жезкентского поселкового округа на 2025 год целевые текущие трансферты из областного бюджета в сумме 5510,3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Жезкентского поселкового округа на 2025 год целевые текущие трансферты из районного бюджета в сумме 7500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