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7bc" w14:textId="3f4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28-6-VIII "О бюджете Дмитриевского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2025-2027 годы" от 30 декабря 2024 года № 28-6-VIII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73584,5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57270,5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76470,7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- 2886,2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–2886,2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2886,2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Дмитриевского сельского округа на 2025 год целевые текущие трансферты из областного бюджета в сумме 136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2025 год целевые текущие трансферты из районного бюджета в сумме 38076,5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