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b7bc" w14:textId="3f4b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28-6-VIII "О бюджете Дмитриевского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Дмитриевского сельского округа Бородулихинского района на 2025-2027 годы" от 30 декабря 2024 года № 28-6-VIII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Дмитриевского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73584,5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16314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57270,5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76470,7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- 2886,2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–2886,2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2886,2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Дмитриевского сельского округа на 2025 год целевые текущие трансферты из областного бюджета в сумме 136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Дмитриевского сельского округа на 2025 год целевые текущие трансферты из районного бюджета в сумме 38076,5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