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4a57" w14:textId="3c54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28-6-VIII "О бюджете Дмитриевского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Дмитриевского сельского округа Бородулихинского района на 2025-2027 годы" от 30 декабря 2024 года № 28-6-VIII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Дмитриевского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70870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14293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56577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73756,2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- 2886,2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–2886,2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2886,2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Дмитриевского сельского округа на 2025 год целевые текущие трансферты из областного бюджета в сумме 100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Дмитриевского сельского округа на 2025 год целевые текущие трансферты из районного бюджета в сумме 37419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34-6-VIII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