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0063" w14:textId="6e50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2024 года № 26/3-VIII "О бюджете Бескарагайского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25 ноября 2025 года № 34/2-VIII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Бескарагайского сельского округа на 2025-2027 годы" от 30 декабря 2024 года № 26/3-VІII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141374,2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63861,1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–1181,0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2587,0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73745,1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147645,5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-6271,3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6271,3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6271,3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34/2-VIII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26/3-VIII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