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50063" w14:textId="6e50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2024 года № 26/3-VIII "О бюджете Бескарагайского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ноября 2025 года № 34/2-VIII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2025-2027 годы" от 30 декабря 2024 года № 26/3-VІII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141374,2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63861,1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–1181,0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2587,0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73745,1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147645,5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-6271,3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6271,3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6271,3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 № 34/2-VIII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26/3-VIII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