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1164" w14:textId="7861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25 декабря 2024 года № 25/2-VІІІ "О бюджете Бескарагайского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25 июня 2025 года № 28/5-VIII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25 декабря 2024 года №25/2-VІІІ "О бюджете Бескарагайского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Бескарагайского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4 185 904,3 тысяч тенге, в том числе по: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1 471 255,0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17 720,0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2 000,0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2 694 929,3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4 236 134,2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31 896,0 тысяч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70 776,0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38 880,0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-82 125,9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82 125,9 тысяч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70 776,0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38 880,0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50 229,9 тысяч тенге";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28/5 –VIII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№25/2-VIII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Бескарагайский районный бюджет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4185904,3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-82125,9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