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0cb6" w14:textId="2470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Маловладимировкого сельского округа Бескарагайского района области Абай от 25 ноября 2024 года № 4 "О переименовании улиц села Малая Владимировка и села Бозтал Маловладимировского сельского округа Бескарагайского района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М-Владимировского сельского округа Бескарагайского района области Абай от 20 января 2025 года № 1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актах, аким Маловладимировского сельского округа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Маловладимировкого сельского округа Бескарагайского района области Абай от 25 ноября 2024 года №4 "О переименовании улиц села Малая Владимировка и села Бозтал Маловладимировского сельского округа Бескарагайского района области Абай" (зарегистрировано в Реестре государственной регистрации нормативных правовых актов под №203197).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Маловладимировского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Асылханова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