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5be4" w14:textId="5d15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Байкошкарского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31/568-VIII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подпунктаи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Байкошкарского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33/608-VIII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№31/568-VІІI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33/608-VIII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полнлстью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№31/568-VІІI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№31/568-VІІI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