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f69d" w14:textId="31ff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24/7-VIII "О бюджете Каскабулакского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24/7-VIII "О бюджете Каскабулакского сельского округа на 2025-2007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- 58 172,4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50 602,4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63 798,5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- 5 626,1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- 5 626,1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