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7c9d" w14:textId="db27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области Абай от 5 мая 2025 года № 54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12-10)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 июня 2017 года № 386 "Об утверждении Правил организации выполнения общественных работ лицами, осужденными к данному виду наказания" (зарегистрирован в Реестре государственной регистрации нормативных правовых актов за № 15311) акимат Абайского района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Абайского района Е.Акимбаеву.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Караулского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Медеуского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Саржалского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Токтамыского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Кенгирбай биского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Кокбайского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Кундыздинского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Архатского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Каскабулакского 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Обрезка кустов;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газона,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