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4514d" w14:textId="79451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25 декабря 2024 года № 38/200-VIII "Об утверждении Программы управления коммунальными отходами города Семей на 2024-2028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области Абай от 26 ноября 2025 года № 51/273-VIII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"Об утверждении Программы управления коммунальными отходами города Семей на 2024-2028 годы" от 25 декабря 2024 года № 38/200-VIII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Программе управления коммунальными отходами города Семей на 2024-2028 годы, утвержденной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главе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"Общие сведения и стратегические планы развития г. Семей" таблицу "Сельские округа входящие в состав городской администрации Семей"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главе 2</w:t>
      </w:r>
      <w:r>
        <w:rPr>
          <w:rFonts w:ascii="Times New Roman"/>
          <w:b w:val="false"/>
          <w:i w:val="false"/>
          <w:color w:val="000000"/>
          <w:sz w:val="28"/>
        </w:rPr>
        <w:t xml:space="preserve"> "Анализ существующей системы управления коммунальными отходами г. Семей. Динамика основных показателей за последние 5 лет" в пункте 2.2.: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и цифры "от 31 декабря 2021 года № 21/154-VII" заменить словами и цифрами "от 20 ноября 2024 года № 34/181-VIII";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"Нормы образования и накопления коммунальных отходов по г. Семей":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14 цифру "0,89" заменить цифрой "1,06";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15 цифру "2,61" заменить цифрой "1,96";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и цифры "от 29 июля 2022 года № 27/215-VII" заменить словами и цифрами "от 20 ноября 2024 года № 34/182-VIII".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