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4030" w14:textId="eed4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26 ноября 2025 года № 51/272-VIII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Семей с 4% на 2% к объекту налогооблажения.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