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54ee" w14:textId="87e5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15 марта 2023 года № 53 "Об определении территорий для старательства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декабря 2025 года № 206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определении территорий для старательства по области Абай" от 15 марта 2023 года № 53 (зарегистрировано в Реестре государственной регистрации нормативных правовых актов за № 36-18), (с дополнениями внесенными постановлениями от 16 января 2024 года № 11, от 23 мая 2024 года № 98, от 20 августа 2024 года № 161, 22 января 2025 года № 10, от 20 июня 2025 года № 93)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101, 102, 103, 104, 105, 106, 107, 108, 109, 110, 111, 112, 113, 114, 115, 116, 117, 118, 119, 120, 121, 122,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"___"_______________2025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Абай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 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блока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1' на 1'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Коншибулак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Майкалган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Федоро-Ивановский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Сарышокы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Жельди-Каражал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38,8884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Ақдіңгек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Свирепая 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Свирепая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Свирепая 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05,000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и Кокпектинс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08,7766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04,5766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01,5938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СТ-2/2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Шынгыс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