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a72" w14:textId="ae4d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области Абай,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28 октября 2025 года № 186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области Абай, стоимость услуг по подаче питьевой воды которых подлежит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области Абай от 10 апреля 2023 года № 71 "Об утверждении Перечня особо важных локальных систем водоснабжения, являющихся безальтернативными источниками питьевого водоснабжения области Абай". (зарегистрировано в Реестре государственной регистрации нормативных правовых актов № 274-18).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области Абай, стоимость услуг по подаче питьевой воды которых подлежит субсидированию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Карауыл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Кокбай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Саржал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Токтамыс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Кундызды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Медеу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Кенгирбай-Би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Каскабулак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Архат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Кумкол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Ақсуат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Кокжыра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Киндикти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Жантикей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Ойшилик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Каргыба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Кызыл-Кесик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Екпин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Уштобе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Сериктес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Коктубек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Танамырза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Баршатас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Косагаш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Мадениет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Бидайык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Емельтау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Айгыз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Бозай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Нарын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Акши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Сарыарка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в селе Тарбагатай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Акшаули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Батпак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Доненбай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Коксала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Кенколат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Старый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Оркен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Тарлаулы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Бескарагай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Баскол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Малая-Владимировка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Канонерка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Бозтал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Кривинка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Бегень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 Мырза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Долонь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Карагайлы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Коянбай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Ундрус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Новопокровка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Новая Шульба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Вторая Пятилетка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Буркотово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Песчанка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Михайличенково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Пролетарка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Суыкбулак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Жайма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Белтерек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Ақжал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Жангиз-Тобе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Калбатау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Үшбиик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Шалабай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в селе Киши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Капай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в селе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Тассай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Кокпекты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Теректы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Улгилималшы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Преображенка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Кокжайык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Улкенбокен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Урджар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Бестерек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Кокозек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Колденен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Науалы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Тасарык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Жана-Тилек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Алтыншокы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Сегизбай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Таскескен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Каракол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в селе Маканшы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Карабута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Келдимурат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Каратума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Сагат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Жогары-Егинсу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Елтай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в селе Бахты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