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dd16" w14:textId="885d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Абай от 30 апреля 2025 года № 63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13 октября 2025 года № 177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на 2025 год от 30 апреля 2025 года № 63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(зарегистрировано в Реестре государственной регистрации нормативных правовых актов под № 450-18)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646-728,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P2O5-22.1%. Массовая доля усвояемых фосфатов в пересчете на P2O5-19,5%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