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7df6" w14:textId="b137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сентября 2025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563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304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Автомобили-цистерны для перевозки молока или воды для сельскохозяйственных целей.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Автомобили ветеринарной службы.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Автозообиологические лаборатории.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Автокормовозы.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Автопогрузчики.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Автозаправщики сеялок.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Автомашины для внесения удобрений.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Автозагрузчик самолетов минеральными удобрениями и ядохимикатами.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Автотранспортировщики штабелей тюков.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Авторазбрасыватель приманок.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Ботвоуборочные машины.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Воздушное судно АН-2-сельскохозяйственный.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Жатки самоходные.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Зерноуборочные комбайны.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Тракторы, самоходные шасси и мобильные энергетические средства.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Кормоуборочные комбайны.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Автомобили-мастерские по ремонту и техническому обслуживанию сельскохозяйственных машин.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Самоходные косилки.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Стогообразователи.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Уборочные комбайны (по сбору корнеплодов, картофеля, томатов, зеленого горошка, хлопка и другой сельскохозяйственной продукции).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