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e023" w14:textId="001e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выполняемых работ и (или) оказываемых услуг сельскохозяйственными кооперативами своим членам в целях осуществления ими оборотов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сентября 2025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 Налогового кодекса Республики Казахстан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выполняемых работ и (или) оказываемых услуг сельскохозяйственными кооперативами своим членам в целях осуществления ими оборотов.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выполняемых работ и (или) оказываемых услуг сельскохозяйственными кооперативами своим членам в целях осуществления ими оборотов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общего классификатора видов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кормов для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гофрированного картона, бумажной и картонной 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 из бумаги и картона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удобрений и азотосодержащих смесей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пестицидов и прочей агрохимической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пластиковых упаковок для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упаковочного материала из легких металлов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прочего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промышленной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категории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41.20.2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работы на стройплощадке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Электротехнические, слесарные и прочие строительно-монтажные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Техобслуживание и ремонт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торговле сельскохозяйственным сырьем, живыми животными, текстильным сырьем и полуфабрикатами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перевозки автомобильным транспортом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груза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виды деятельности при транспортировке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рекламы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грузовых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сельскохозяйственной техники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 сдача в аренду строительной техники и оборудования для строительства гражданских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образования, не включенные в другие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 и периферийного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