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8875" w14:textId="20b8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17 сентября 2025 года № 29/268-VIII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29/268-VIII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городе Шымкент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городе Шымкент (далее 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Типовыми правилами общего водопользования,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11 июля 2025 года № 171-НҚ (зарегистрирован в Реестре государственной регистрации нормативных правовых актов под № 36443) и определяют порядок осуществления физическими лицами общего водопользования на водных объектах общего пользования на территории города Шымкент.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города Шымкент для реализации физическими лицами права общего водопользования: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беспрепятственный доступ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места для массового отдыха, туризма и спорта на водных объектах общего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информирование населения об установленных ограничениях и запретах общего водопользования.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акиматом города Шымкент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оставление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