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774e" w14:textId="9527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декабря 2025 года № 6756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 с инвалидностью в городе Шымкент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людей с инвалидностью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Списочная численность работников на начало года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 с инвалидностью, работающих вне кво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 имени М.Горького"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51"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59"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83"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"Маятас общеобразовательная средняя школа № 119"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"Общая средняя школа им. А.Байтурсынова"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в условиях оказания услуг на дому №7" управления занятости и социальной защиты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родильный дом"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"Станция скорой медицинской помощи"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Банк Казахстана" Шымкентский городской филиал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"ForteBank" в городе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"Home Credit Bank" в городе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"СТЕЛЛ" в городе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 Шымкентский филиал "Шымкентский почтамт"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"ATAMIRAS.S"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"Клиника Хадиша"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"Водомер"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"Береке-А"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"Сити-Строй"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"Aizhamal 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"КазМедПром"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"Pioneer Grain Products"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"KAMEYA PharmGroup"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"Оңтүстік- Құрылыс-сервис"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"OKS- EDUCATION"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"Бек-тас-7"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Ресурсис"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"Gramad retail"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"Джумалиева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 Шымкентский филиал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"KMF" Филиал города Шымкен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