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8536" w14:textId="1cb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7 декабря 2021 года № 1551 "Об утверждении Положения государственного учреждения "Управление предпринимательства и индустриально-инновационного развития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октября 2025 года № 5915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декабря 2021 года № 1551 "Об утверждении Положения государственного учреждения "Управление предпринимательства и индустриально-инновационного развития города Шымкент"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изменение и дополнения и утвердить в новой редакции Положение о государственном учреждении "Управление предпринимательства и индустриально-инновационного развития города Шымкент", утвержденное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минимальных нормативов обеспеченности населения торговой площадью;";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59), 60) и 61)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разрабатывает и обеспечивает утверждение правил определения мест размещения нестационарных объектов и нестационарных торговых объектов на территории города, порядка их установки, функционирования и демонтажа;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по согласованию с заинтересованными центральными уполномоченными государственными органами разрабатывает и обеспечивает утверждение правил предоставления физическими и юридическими лицами торговых, развлекательных, гостиничных, медицинских и иных услуг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мероприятия, направленные на развитие внутренней торговли, с учетом утвержденных местным исполнительным органом минимальных нормативов обеспеченности населения торговой площадью.".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изменений, внесенных в Положение государственного учреждения "Управление предпринимательства и индустриально-инновационного развития города Шымкент"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изменение и дополнения и утвердить в новой редакции Положение о государственном учреждении "Управление предпринимательства и индустриально-инновационного развития города Шымкент":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обеспечивает утверждение минимальных нормативов обеспеченности населения торговой площадью;";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59), 60) и 61)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разрабатывает и обеспечивает утверждение правил определения мест размещения нестационарных объектов и нестационарных торговых объектов на территории города, порядка их установки, функционирования и демонтажа;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по согласованию с заинтересованными центральными уполномоченными государственными органами разрабатывает и обеспечивает утверждение правил предоставления физическими и юридическими лицами торговых, развлекательных, гостиничных, медицинских и иных услуг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мероприятия, направленные на развитие внутренней торговли, с учетом утвержденных местным исполнительным органом минимальных нормативов обеспеченности населения торговой площадью.".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