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1df0" w14:textId="4b21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приказы Министра финансов Республики Казахстан от 4 апреля 2025 года № 149 "Некоторые вопросы Единой бюджетной классификации Республики Казахстан" и от 4 апреля 2025 года № 150 "Об утверждении Таблицы распределения поступлений бюджета между уровнями бюджетов, контрольными счетами наличности Национального фонда Республики Казахстан, внебюджетных фондов, формируемых за счет неналоговых платежей, и бюджетами государств – членов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июля 2025 года № 382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 Казахстан от 4 апреля 2025 года № 149 "Некоторые вопросы Единой бюджетной классификации Республики 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 поступлений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7 "Поступления займов":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"Внутренние государственные займы":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"Государственные эмиссионные ценные бумаги":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специфики 10 "Поступления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и (или) приобретения, выкупа жилья и (или) квартир в объектах долевого участия в жилищном строительстве, а также для финансирования строительства и реконструкции канализационных очистных сооружений в рамках реализации государственных программ, концепций развития отрасли (сферы), национальных проектов"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"Представительные, исполнительные и другие органы, выполняющие общие функции государственного управления":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106 "Национальный центр по правам человека":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наблюдению за соблюдением прав и свобод человека и гражданина":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111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Капитальные расходы Национального центра по правам человека";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"Фундаментальные научные исследования":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629 с бюджетной программой 131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"629 Агентство Республики Казахстан по атомной энергии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 Обеспечение базового финансирования субъектов научной и (или) научно-технической деятельности";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393 с бюджетной программой 006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"393 Управление предпринимательства и индустриально-инновационного развития города республиканского значения, столицы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Обеспечение проведения научных, научно-технических проектов и программ в регионе";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521 с бюджетными программами 001, 100, 106, 107, 108, 109, 115, 118, 123, 124, 139, 148, 165, 166 и 167 следующего содержания: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"521 Управление государственного архитектурно-строительного контроля города республиканского значения, столицы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сфере государственного архитектурно-строительного контроля на местном уровне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текущих мероприятий за счет чрезвычайного резерва Правительства Республики Казахстан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текущих мероприятий за счет резерва Правительства Республики Казахстан на неотложные затраты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Проведение мероприятий, направленных на развитие за счет резерва Правительства Республики Казахстан на неотложные затраты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 Проведение мероприятий, направленных на развитие за счет чрезвычайного резерва Правительства Республики Казахстан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Проведение текущих мероприятий за счет резерва на инициативы Президента Республики Казахстан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629 с бюджетной программой 001 с бюджетными подпрограммами 100, 104, 111 и 123 следующего содержания: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"629 Агентство Республики Казахстан по атомной энергии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координации деятельности в сфере атомной энергии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уполномоченного органа в сфере атомной энергии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Обеспечение функционирования информационных систем и информационно-техническое обеспечение государственного органа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Капитальные расходы Агентства Республики Казахстан по атомной энергии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Текущие административные расходы";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101, 102, 105, 109, 114, 116, 133, 139, 148, 149, 165, 166, 167, 168 и 169 следующего содержания: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текущих мероприятий за счет чрезвычайного резерва Правительства Республики Казахстан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Проведение мероприятий за счет средств на представительские затраты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Целевые текущие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текущих мероприятий за счет резерва Правительства Республики Казахстан на неотложные затраты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Выполнение обязательств центральных государственных органов по решениям судов за счет средств резерва Правительства Республики Казахстан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Целевые текущие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 Целевые трансферты на развитие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Проведение мероприятий, направленных на развитие за счет резерва Правительства Республики Казахстан на неотложные затраты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 Проведение мероприятий, направленных на развитие за счет чрезвычайного резерва Правительства Республики Казахстан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 Целевые трансферты на развитие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Проведение текущих мероприятий за счет резерва на инициативы Президента Республики Казахстан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"Переподготовка и повышение квалификации специалистов":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629 с бюджетной программой 138 следующего содержания: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"629 Агентство Республики Казахстан по атомной энергии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 Обеспечение повышения квалификации государственных служащих";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"Социальное обеспечение":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256 "Управление координации занятости и социальных программ области":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075 с бюджетными подпрограммами 111, 112, 113 и 114 следующего содержания: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"075 Предоставление специальных социальных услуг в условиях стационара в области социальной защиты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Оказание услуг для детей с инвалидностью с психоневрологическими патологиями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 Оказание услуг для детей с инвалидностью с нарушениями опорно-двигательного аппарата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Оказание услуг для лиц с инвалидностью с психоневрологическими заболеваниями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Оказание услуг для престарелых и лиц с инвалидностью";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076 с бюджетными подпрограммами 111, 112, 113 и 114 следующего содержания: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"076 Предоставление специальных социальных услуг в условиях полустационара в области социальной защиты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Оказание услуг для детей с инвалидностью с психоневрологическими патологиями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 Оказание услуг для детей с инвалидностью с нарушениями опорно-двигательного аппарата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Оказание услуг для лиц с инвалидностью с психоневрологическими заболеваниями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Оказание услуг для престарелых и лиц с инвалидностью";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077 следующего содержания: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"077 Предоставление специальных социальных услуг в условиях оказания услуг на дому в области социальной защиты";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078 с бюджетными подпрограммами 111, 112 и 113 следующего содержания: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"078 Предоставление специальных социальных услуг в условиях временного пребывания в области социальной защиты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Оказание услуг для лиц без определенного места жительства и лиц, освободившихся из мест лишения свободы и (или) находящихся на учете в службе пробации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 Оказание услуг для жертв бытового насилия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Оказание услуг для жертв торговли людьми";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333 "Управление занятости и социальной защиты города республиканского значения, столицы":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075 с бюджетными подпрограммами 111, 112, 113 и 114 следующего содержания: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"075 Предоставление специальных социальных услуг в условиях стационара в области социальной защиты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Оказание услуг для детей с инвалидностью с психоневрологическими патологиями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 Оказание услуг для детей с инвалидностью с нарушениями опорно-двигательного аппарата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Оказание услуг для лиц с инвалидностью с психоневрологическими заболеваниями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Оказание услуг для престарелых и лиц с инвалидностью";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076 с бюджетными подпрограммами 111, 112, 113 и 114 следующего содержания: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"076 Предоставление специальных социальных услуг в условиях полустационара в области социальной защиты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Оказание услуг для детей с инвалидностью с психоневрологическими патологиями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 Оказание услуг для детей с инвалидностью с нарушениями опорно-двигательного аппарата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Оказание услуг для лиц с инвалидностью с психоневрологическими заболеваниями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Оказание услуг для престарелых и лиц с инвалидностью";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077 следующего содержания: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"077 Предоставление специальных социальных услуг в условиях оказания услуг на дому в области социальной защиты";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078 с бюджетными подпрограммами 111, 112 и 113 следующего содержания: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"078 Предоставление специальных социальных услуг в условиях временного пребывания в области социальной защиты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Оказание услуг для лиц без определенного места жительства и лиц, освободившихся из мест лишения свободы и (или) находящихся на учете в службе пробации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 Оказание услуг для жертв бытового насилия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Оказание услуг для жертв торговли людьми";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355 "Управление занятости и социальных программ города республиканского значения, столицы":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075 с бюджетными подпрограммами 111, 112, 113 и 114 следующего содержания: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"075 Предоставление специальных социальных услуг в условиях стационара в области социальной защиты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Оказание услуг для детей с инвалидностью с психоневрологическими патологиями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 Оказание услуг для детей с инвалидностью с нарушениями опорно-двигательного аппарата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Оказание услуг для лиц с инвалидностью с психоневрологическими заболеваниями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Оказание услуг для престарелых и лиц с инвалидностью";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076 с бюджетными подпрограммами 111, 112, 113 и 114 следующего содержания: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"076 Предоставление специальных социальных услуг в условиях полустационара в области социальной защиты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Оказание услуг для детей с инвалидностью с психоневрологическими патологиями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 Оказание услуг для детей с инвалидностью с нарушениями опорно-двигательного аппарата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Оказание услуг для лиц с инвалидностью с психоневрологическими заболеваниями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Оказание услуг для престарелых и лиц с инвалидностью";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077 следующего содержания: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"077 Предоставление специальных социальных услуг в условиях оказания услуг на дому в области социальной защиты";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078 с бюджетными подпрограммами 111, 112 и 113 следующего содержания: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"078 Предоставление специальных социальных услуг в условиях временного пребывания в области социальной защиты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Оказание услуг для лиц без определенного места жительства и лиц, освободившихся из мест лишения свободы и (или) находящихся на учете в службе пробации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 Оказание услуг для жертв бытового насилия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Оказание услуг для жертв торговли людьми";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451 "Отдел занятости и социальных программ района (города областного значения)":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018 с бюджетными подпрограммами 111, 112, 113 и 114 следующего содержания: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"018 Предоставление специальных социальных услуг в условиях полустационара в области социальной защиты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111 Оказание услуг для детей с инвалидностью с психоневрологическими патологиями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 Оказание услуг для детей с инвалидностью с нарушениями опорно-двигательного аппарата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Оказание услуг для лиц с инвалидностью с психоневрологическими заболеваниями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Оказание услуг для престарелых и лиц с инвалидностью";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019 с бюджетными подпрограммами 111, 112, 113 и 114 следующего содержания: 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"019 Предоставление специальных социальных услуг в условиях оказания услуг на дому в области социальной защиты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Оказание услуг для детей с инвалидностью с психоневрологическими патологиями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 Оказание услуг для детей с инвалидностью с нарушениями опорно-двигательного аппарата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Оказание услуг для лиц с инвалидностью с психоневрологическими заболеваниями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Оказание услуг для престарелых и лиц с инвалидностью";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030 с бюджетными подпрограммами 111, 112, 113 и 114 следующего содержания: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"030 Предоставление специальных социальных услуг в условиях стационара в области социальной защиты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Оказание услуг для детей с инвалидностью с психоневрологическими патологиями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 Оказание услуг для детей с инвалидностью с нарушениями опорно-двигательного аппарата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Оказание услуг для лиц с инвалидностью с психоневрологическими заболеваниями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Оказание услуг для престарелых и лиц с инвалидностью";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031 с бюджетными подпрограммами 111, 112 и 113 следующего содержания: 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"031 Предоставление специальных социальных услуг в условиях временного пребывания в области социальной защиты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Оказание услуг для лиц без определенного места жительства и лиц, освободившихся из мест лишения свободы и (или) находящихся на учете в службе пробации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 Оказание услуг для жертв бытового насилия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Оказание услуг для жертв торговли людьми";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социальной помощи и социального обеспечения":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051 следующего содержания: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"051 Капитальный ремонт объектов социальной помощи и социального обеспечения";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014 следующего содержания: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"014 Кредитование районных (городов областного значения) бюджетов на развитие и (или) обустройство инженерно-коммуникационной инфраструктуры";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"Управление энергетики и жилищно-коммунального хозяйства области":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015 следующего содержания: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"015 Кредитование районных (городов областного значения) бюджетов на развитие и (или) обустройство инженерно-коммуникационной инфраструктуры";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007 следующего содержания: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"007 Кредитование районных (городов областного значения) бюджетов на развитие и (или) обустройство инженерно-коммуникационной инфраструктуры";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383 "Управление жилья и жилищной инспекции города республиканского значения, столицы":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055 "Капитальный ремонт фасадов, кровли многоквартирных жилых домов, направленных на придание единого архитектурного облика" изложить в следующей редакции: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Капитальный и/или текущий ремонт фасадов, кровли многоквартирных жилых домов, направленных на придание единого архитектурного облика";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770 с бюджетными программами 017 и 018 следующего содержания: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"770 Управление водных ресурсов и ирригации области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017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018 Развитие системы водоснабжения и водоотведения";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"Деятельность в области культуры":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651 "Министерство культуры и информации Республики Казахстан":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дела":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116 следующего содержания: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 Обеспечение функционирования Культурных центров Республики Казахстан зарубежом";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"Топливо и энергетика":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629 с бюджетной программой 002 с бюджетными подпрограммами 100, 101, 102, 105, 106 и 107 следующего содержания: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"629 Агентство Республики Казахстан по атомной энергии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Развитие атомных и энергетических проектов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ядерной безопасности на территории Республики Казахстан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Обеспечение радиационной безопасности на территории Республики Казахстан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Мониторинг ядерных испытаний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Прикладные научные исследования технологического характера в сфере атомной энергетики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Строительство стендового комплекса Казахстанского материаловедческого токамака КТМ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Целевые текущие трансферты бюджету Мангистауской области на обеспечение радиационной безопасности";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"Водное хозяйство":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652 "Министерство водных ресурсов и ирригации Республики Казахстан":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254 "Эффективное управление водными ресурсами":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109 и 110 следующего содержания: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 Проведение государственного мониторинга и водного кадастра в части подземных вод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 Обследование, ликвидация и консервация бесхозяйных самоизливающихся и аварийных гидрогеологических скважин";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"Автомобильный транспорт":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228 "Министерство транспорта Республики Казахстан":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091 "Ремонт и организация содержания, направленные на улучшение качества автомобильных дорог общего пользования":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118 следующего содержания: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 Целевые текущие трансферты бюджету Акмолинской области на ремонт транспортной инфраструктуры населҰнных пунктов, прилегающих к городу Астане".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апреля 2025 года № 150 "Об утверждении Таблицы распределения поступлений бюджета между уровнями бюджетов, контрольными счетами наличности Национального фонда Республики Казахстан, внебюджетных фондов, формируемых за счет неналоговых платежей, и бюджетами государств – членов Евразийского экономического союза" следующее изменение: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5 "Погашение бюджетных кредитов":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"Погашение бюджетных кредитов":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"Погашение бюджетных кредитов, выданных из государственного бюджета":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целевого трансферта из Национального фонда Республики Казахстан до 1 января 2024 года местным исполнительным органам областей,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целевого трансферта из Национального фонда Республики Казахстан до 1 января 2024 года специализированным организациям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целевого трансферта из Национального фонда Республики Казахстан до 1 января 2024 года местным исполнительным органам областей,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целевого трансферта из Национального фонда Республики Казахстан до 1 января 2024 года специализированным организациям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7 "Поступления займов":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"Внутренние государственные займы":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"Государственные эмиссионные ценные бумаги":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и (или) приобретения, выкупа жилья и (или) квартир в объектах долевого участия в жилищном строительстве, а также для финансирования строительства и реконструкции канализационных очистных сооружений в рамках реализации государственных программ, концепций развития отрасли (сферы), национальных проектов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