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e2ec" w14:textId="18fe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Алатау от 22 октября 2024 года № 10-27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30 сентября 2025 года № 21-59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города Алатау от 22 октября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10-27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Алатау".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