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c7b0" w14:textId="12e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Карасайскому району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29 декабря 2025 года № 49-4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Карасайскому району на 2026-2030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Карасайского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29 декабря 2025 года № 49-4 "Об утверждении Плана по управлению пастбищами и их использованию по Карасайскому району на 2026-2030 годы"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Карасайскому району на 2026-2030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Карасайскому району на 2026-2030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Казахстан,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приемлемую схему пастбищеоборотов, согласно приложению 2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5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поселка, селе, сельском округе, согласно приложеню 6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и передвижения сельскохозяйственных животных, согласно приложению 7 к настоящему Плану.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предоставленных государственными органами, физическими и (или) юридическими лицами.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 городского и 10 сельских округов, 47 сельских населенных пунктов.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Карасайского района - 200 952 гектаров, из них пастбищные земли -75 320 гектаров.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осадков 300-310 миллиметров. Средние температуры января -10-15°С, июля +20+25°С.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встречается солончаковые земли. Толщина плодородной почвы 40-50 сантиметров.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223 видов. Самые распространенные из них зерновые и частично кустарниковые травы.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Карасайском районе действуют 42 ветеринарно-санитарных объектов, из них: 10 скотомогильников, 12 сибирский очагов, 11 ветеринарных пунктов, 5 пунктов искусственного осеменения крупного рогатого скота, 4 пунктов искусственного осеменения мелкого рогатого скота.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Карасайскому району на 2026-2030 годы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Карасайского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Карасайскому району на 2026-2030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Карасайскому району на 2026-2030 годы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Карасайскому району на 2026-2030 годы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7216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Карасайскому району на 2026-2030 годы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597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Карасайскому району на 2026-2030 годы"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селе, сельском округе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Карасайскому району на 2026-2030 годы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от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