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a2a6" w14:textId="a46a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26 декабря 2024 года № 29-3 "О бюджете Карасайского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16 июня 2025 года № 37-3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Карасайского района "О бюджете Карасайского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годы,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78 887 789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55 371 916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25 174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5 093 091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18 397 608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82 922 034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150 679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283 104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132 425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4 184 924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4 184 924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3 483 021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338 149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1 040 052 тычячи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№29-3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78 887 789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55 371 916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9 602 818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9 602 818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42 530 391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42 027 743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5 093 091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18 397 608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8 372 924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82 922 034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 с тприватизационная деятельность и регулирование споров, связанных с этим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культурных объектов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1 299 093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