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8f91" w14:textId="db38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26 декабря 2024 года № 37-119 "О бюджете Илийского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21 февраля 2025 года № 40-131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под № 205172)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пунктам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275 126 381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256 930 267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433 835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3 020 254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14 742 025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274 574 016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163 467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257 546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94 079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388 898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388 898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257 546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646 444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21 февраля 2025 года № 40-31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275 126 381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256 930 267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24 626 429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24 626 429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3 759 535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3 759 535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228 137 303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227 989 925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3 020 254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578 754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14 742 025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6 493 721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6 493 721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8 248 304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274 574 016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256 581 238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256 581 238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256 581 238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