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7c37f" w14:textId="a67c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наименований улиц в селе Корам, Корамского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Корамского сельского округа Енбекшиказахского района Алматинской области от 24 ноября 2025 года № 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Корамского сельского округа Енбекшиказахского района и на основании заключения областной ономастической комиссии от 11 июня 2025 года, аким Корамского сельского округа Енбекшиказахского района Алматинской области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Корам, Корамского сельского округа Енбекшиказахского района следующие улицы: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"Без названия, 1-й микрорайон" — в улицу "Әсемғазы Рушанов";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"Без названия, 1-й микрорайон" — в улицу "Имара Жамахунов";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"Без названия, 2-й микрорайон" — в улицу "Дәуіта Беспаев".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Корамского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