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1144e" w14:textId="d0114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сельского округа Байдибек би в селе Байдибек би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окргуа Байдибек би Енбекшиказахского района Алматинской области от 21 ноября 2025 года № 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с учҰтом мнения населения сельского округа Байдибек би Енбекшиказахского района и на основании заключения ономастической комиссии Алматинской области от 11 июня 2025 года, аким сельского округа Байдибек би Енбекшиказахского района Алматинской области ПРИНЯЛ РЕШЕНИЕ: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в селе Байдибек би следующие улицы: улицу "Ключевая" – в улицу "Ақтұма", улицу "Коммунистическая" - в улицу "Жібек жолы", улицу "Садовая" - в улицу "Алмалы", улицу "Виноградная" - в улицу "Алатау", улицу "Арычная" - в улицу "Ағынсай", улицу "Комсомольская" - в улицу "Береке", улицу "Первомайская" - в улицу "Ынтымақ", улицу "8 марта" - в улицу "Наурызым", улицу "МТФ" - в улицу "Шалқар", улицу "Сибирская" - в улицу "Сарыарка", улицу "Телевышка" - в улицу "Жиделі", улицу "Северная" - в улицу "Тұйық", улицу "Восточная" - в улицу "Нұрлы", улицу "Подстанция" - в улицу "Баянды".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Исполнение настоящего решения возложить на главного специалиста государственного учреждения "Аппарат акима сельского округа Байдибек би" А.Айтуову.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Байдибек би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Е.Рысбаев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