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000" w14:textId="ded3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октября 2025 года № 48-218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44 377 262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20 945 154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619 492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1 450 940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21 361 676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48 439 705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314 560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4 209 910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4 209 910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7 263 934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 октября 2025 года № VIII-48-218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VIII-35-161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44 377 262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7 440 038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